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0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
        <w:gridCol w:w="1401"/>
        <w:gridCol w:w="1055"/>
        <w:gridCol w:w="1258"/>
        <w:gridCol w:w="10111"/>
        <w:gridCol w:w="9"/>
      </w:tblGrid>
      <w:tr w:rsidR="003F0950" w:rsidRPr="00FD52CC" w14:paraId="35C806C6" w14:textId="77777777" w:rsidTr="003F0950">
        <w:tc>
          <w:tcPr>
            <w:tcW w:w="250" w:type="dxa"/>
            <w:tcBorders>
              <w:right w:val="nil"/>
            </w:tcBorders>
            <w:shd w:val="clear" w:color="auto" w:fill="1F497D"/>
          </w:tcPr>
          <w:p w14:paraId="6195C2CB" w14:textId="77777777" w:rsidR="003F0950" w:rsidRPr="008913C9" w:rsidRDefault="003F0950" w:rsidP="00FA3CA3">
            <w:pPr>
              <w:spacing w:before="120"/>
              <w:ind w:left="278"/>
              <w:jc w:val="center"/>
              <w:rPr>
                <w:rFonts w:ascii="Verdana" w:hAnsi="Verdana"/>
                <w:b/>
                <w:sz w:val="20"/>
                <w:szCs w:val="20"/>
                <w:lang w:val="it-IT"/>
              </w:rPr>
            </w:pPr>
          </w:p>
        </w:tc>
        <w:tc>
          <w:tcPr>
            <w:tcW w:w="13834" w:type="dxa"/>
            <w:gridSpan w:val="5"/>
            <w:tcBorders>
              <w:left w:val="nil"/>
              <w:right w:val="nil"/>
            </w:tcBorders>
            <w:shd w:val="clear" w:color="auto" w:fill="1F497D"/>
          </w:tcPr>
          <w:p w14:paraId="495EC02F" w14:textId="6CD92312" w:rsidR="00ED0591" w:rsidRDefault="00ED0591" w:rsidP="00ED0591">
            <w:pPr>
              <w:autoSpaceDE w:val="0"/>
              <w:autoSpaceDN w:val="0"/>
              <w:adjustRightInd w:val="0"/>
              <w:spacing w:after="120"/>
              <w:ind w:right="330"/>
              <w:jc w:val="center"/>
              <w:rPr>
                <w:rFonts w:ascii="Verdana" w:hAnsi="Verdana"/>
                <w:b/>
                <w:bCs/>
                <w:color w:val="FFFFFF" w:themeColor="background1"/>
                <w:sz w:val="22"/>
                <w:szCs w:val="22"/>
                <w:lang w:val="it-IT"/>
              </w:rPr>
            </w:pPr>
            <w:r>
              <w:rPr>
                <w:rFonts w:ascii="Verdana" w:hAnsi="Verdana"/>
                <w:b/>
                <w:bCs/>
                <w:color w:val="FFFFFF" w:themeColor="background1"/>
                <w:sz w:val="22"/>
                <w:szCs w:val="22"/>
                <w:lang w:val="it-IT"/>
              </w:rPr>
              <w:t xml:space="preserve">Documento di consultazione n. </w:t>
            </w:r>
            <w:r w:rsidR="00FD52CC">
              <w:rPr>
                <w:rFonts w:ascii="Verdana" w:hAnsi="Verdana"/>
                <w:b/>
                <w:bCs/>
                <w:color w:val="FFFFFF" w:themeColor="background1"/>
                <w:sz w:val="22"/>
                <w:szCs w:val="22"/>
                <w:lang w:val="it-IT"/>
              </w:rPr>
              <w:t>02</w:t>
            </w:r>
            <w:r w:rsidR="00F573F6">
              <w:rPr>
                <w:rFonts w:ascii="Verdana" w:hAnsi="Verdana"/>
                <w:b/>
                <w:bCs/>
                <w:color w:val="FFFFFF" w:themeColor="background1"/>
                <w:sz w:val="22"/>
                <w:szCs w:val="22"/>
                <w:lang w:val="it-IT"/>
              </w:rPr>
              <w:t>/</w:t>
            </w:r>
            <w:r w:rsidR="00B8150C">
              <w:rPr>
                <w:rFonts w:ascii="Verdana" w:hAnsi="Verdana"/>
                <w:b/>
                <w:bCs/>
                <w:color w:val="FFFFFF" w:themeColor="background1"/>
                <w:sz w:val="22"/>
                <w:szCs w:val="22"/>
                <w:lang w:val="it-IT"/>
              </w:rPr>
              <w:t>2026</w:t>
            </w:r>
          </w:p>
          <w:p w14:paraId="52FFAE21" w14:textId="71E501D6" w:rsidR="003F0950" w:rsidRPr="00B8150C" w:rsidRDefault="00B8150C" w:rsidP="00BD5B3A">
            <w:pPr>
              <w:autoSpaceDE w:val="0"/>
              <w:autoSpaceDN w:val="0"/>
              <w:adjustRightInd w:val="0"/>
              <w:spacing w:after="120"/>
              <w:ind w:right="330"/>
              <w:jc w:val="both"/>
              <w:rPr>
                <w:rFonts w:ascii="Verdana" w:hAnsi="Verdana"/>
                <w:b/>
                <w:bCs/>
                <w:color w:val="FFFFFF" w:themeColor="background1"/>
                <w:sz w:val="22"/>
                <w:szCs w:val="22"/>
                <w:lang w:val="it-IT"/>
              </w:rPr>
            </w:pPr>
            <w:r>
              <w:rPr>
                <w:rFonts w:ascii="Verdana" w:hAnsi="Verdana"/>
                <w:b/>
                <w:bCs/>
                <w:color w:val="FFFFFF" w:themeColor="background1"/>
                <w:sz w:val="22"/>
                <w:szCs w:val="22"/>
                <w:lang w:val="it-IT"/>
              </w:rPr>
              <w:t>SCHEMA</w:t>
            </w:r>
            <w:r w:rsidRPr="004D0111">
              <w:rPr>
                <w:rFonts w:ascii="Verdana" w:hAnsi="Verdana"/>
                <w:b/>
                <w:bCs/>
                <w:color w:val="FFFFFF" w:themeColor="background1"/>
                <w:sz w:val="22"/>
                <w:szCs w:val="22"/>
                <w:lang w:val="it-IT"/>
              </w:rPr>
              <w:t xml:space="preserve"> D</w:t>
            </w:r>
            <w:r w:rsidRPr="00922A17">
              <w:rPr>
                <w:rFonts w:ascii="Verdana" w:hAnsi="Verdana"/>
                <w:b/>
                <w:bCs/>
                <w:color w:val="FFFFFF" w:themeColor="background1"/>
                <w:sz w:val="22"/>
                <w:szCs w:val="22"/>
                <w:lang w:val="it-IT"/>
              </w:rPr>
              <w:t xml:space="preserve">I REGOLAMENTO IVASS N. XX DEL XX </w:t>
            </w:r>
            <w:r>
              <w:rPr>
                <w:rFonts w:ascii="Verdana" w:hAnsi="Verdana"/>
                <w:b/>
                <w:bCs/>
                <w:color w:val="FFFFFF" w:themeColor="background1"/>
                <w:sz w:val="22"/>
                <w:szCs w:val="22"/>
                <w:lang w:val="it-IT"/>
              </w:rPr>
              <w:t>XXXXX</w:t>
            </w:r>
            <w:r w:rsidRPr="00922A17">
              <w:rPr>
                <w:rFonts w:ascii="Verdana" w:hAnsi="Verdana"/>
                <w:b/>
                <w:bCs/>
                <w:color w:val="FFFFFF" w:themeColor="background1"/>
                <w:sz w:val="22"/>
                <w:szCs w:val="22"/>
                <w:lang w:val="it-IT"/>
              </w:rPr>
              <w:t xml:space="preserve"> </w:t>
            </w:r>
            <w:r>
              <w:rPr>
                <w:rFonts w:ascii="Verdana" w:hAnsi="Verdana"/>
                <w:b/>
                <w:bCs/>
                <w:color w:val="FFFFFF" w:themeColor="background1"/>
                <w:sz w:val="22"/>
                <w:szCs w:val="22"/>
                <w:lang w:val="it-IT"/>
              </w:rPr>
              <w:t>2026</w:t>
            </w:r>
            <w:r w:rsidRPr="00922A17">
              <w:rPr>
                <w:rFonts w:ascii="Verdana" w:hAnsi="Verdana"/>
                <w:b/>
                <w:bCs/>
                <w:color w:val="FFFFFF" w:themeColor="background1"/>
                <w:sz w:val="22"/>
                <w:szCs w:val="22"/>
                <w:lang w:val="it-IT"/>
              </w:rPr>
              <w:t xml:space="preserve"> CONCERNENTE </w:t>
            </w:r>
            <w:r w:rsidRPr="00B8150C">
              <w:rPr>
                <w:rFonts w:ascii="Verdana" w:hAnsi="Verdana"/>
                <w:b/>
                <w:bCs/>
                <w:color w:val="FFFFFF" w:themeColor="background1"/>
                <w:sz w:val="22"/>
                <w:szCs w:val="22"/>
                <w:lang w:val="it-IT"/>
              </w:rPr>
              <w:t>IL MODELLO DI RELAZIONE IN TEMA DI REPRESSIONE DELLE FRODI NEL RAMO RC AUTO, DI CUI ALL’ARTICOLO 30 DEL DECRETO LEGGE 24 GENNAIO 2012, N. 1, CONVERTITO IN LEGGE 24 MARZO 2012, N. 27.</w:t>
            </w:r>
            <w:r w:rsidRPr="0044683D">
              <w:rPr>
                <w:lang w:val="it-IT"/>
              </w:rPr>
              <w:t xml:space="preserve"> </w:t>
            </w:r>
          </w:p>
        </w:tc>
      </w:tr>
      <w:tr w:rsidR="003F0950" w:rsidRPr="00FD52CC" w14:paraId="0C57E004" w14:textId="77777777" w:rsidTr="00D2092F">
        <w:trPr>
          <w:trHeight w:val="2278"/>
        </w:trPr>
        <w:tc>
          <w:tcPr>
            <w:tcW w:w="14084" w:type="dxa"/>
            <w:gridSpan w:val="6"/>
            <w:tcBorders>
              <w:bottom w:val="single" w:sz="4" w:space="0" w:color="auto"/>
            </w:tcBorders>
            <w:shd w:val="clear" w:color="auto" w:fill="auto"/>
          </w:tcPr>
          <w:p w14:paraId="55B8AB27" w14:textId="77777777" w:rsidR="003F0950" w:rsidRPr="007E7CE1" w:rsidRDefault="003F0950" w:rsidP="00FA3CA3">
            <w:pPr>
              <w:spacing w:before="120"/>
              <w:rPr>
                <w:rFonts w:ascii="Verdana" w:hAnsi="Verdana"/>
                <w:b/>
                <w:bCs/>
                <w:color w:val="000000"/>
                <w:sz w:val="20"/>
                <w:szCs w:val="20"/>
                <w:u w:val="single"/>
                <w:lang w:val="it-IT"/>
              </w:rPr>
            </w:pPr>
            <w:r w:rsidRPr="007E7CE1">
              <w:rPr>
                <w:rFonts w:ascii="Verdana" w:hAnsi="Verdana"/>
                <w:b/>
                <w:bCs/>
                <w:color w:val="000000"/>
                <w:sz w:val="20"/>
                <w:szCs w:val="20"/>
                <w:u w:val="single"/>
                <w:lang w:val="it-IT"/>
              </w:rPr>
              <w:t>Legenda</w:t>
            </w:r>
          </w:p>
          <w:p w14:paraId="288ACD1D" w14:textId="77777777" w:rsidR="003F0950" w:rsidRDefault="003F0950" w:rsidP="00FA3CA3">
            <w:pPr>
              <w:spacing w:before="120"/>
              <w:rPr>
                <w:rFonts w:ascii="Verdana" w:hAnsi="Verdana"/>
                <w:b/>
                <w:bCs/>
                <w:color w:val="000000"/>
                <w:sz w:val="20"/>
                <w:szCs w:val="20"/>
                <w:lang w:val="it-IT"/>
              </w:rPr>
            </w:pPr>
            <w:r w:rsidRPr="00D83E91">
              <w:rPr>
                <w:rFonts w:ascii="Verdana" w:hAnsi="Verdana"/>
                <w:b/>
                <w:bCs/>
                <w:color w:val="000000"/>
                <w:sz w:val="20"/>
                <w:szCs w:val="20"/>
                <w:lang w:val="it-IT"/>
              </w:rPr>
              <w:t xml:space="preserve">Nella </w:t>
            </w:r>
            <w:r>
              <w:rPr>
                <w:rFonts w:ascii="Verdana" w:hAnsi="Verdana"/>
                <w:b/>
                <w:bCs/>
                <w:color w:val="000000"/>
                <w:sz w:val="20"/>
                <w:szCs w:val="20"/>
                <w:lang w:val="it-IT"/>
              </w:rPr>
              <w:t>riga</w:t>
            </w:r>
            <w:r w:rsidRPr="00D83E91">
              <w:rPr>
                <w:rFonts w:ascii="Verdana" w:hAnsi="Verdana"/>
                <w:b/>
                <w:bCs/>
                <w:color w:val="000000"/>
                <w:sz w:val="20"/>
                <w:szCs w:val="20"/>
                <w:lang w:val="it-IT"/>
              </w:rPr>
              <w:t xml:space="preserve"> “</w:t>
            </w:r>
            <w:r>
              <w:rPr>
                <w:rFonts w:ascii="Verdana" w:hAnsi="Verdana"/>
                <w:b/>
                <w:bCs/>
                <w:color w:val="000000"/>
                <w:sz w:val="20"/>
                <w:szCs w:val="20"/>
                <w:lang w:val="it-IT"/>
              </w:rPr>
              <w:t>Commentatore</w:t>
            </w:r>
            <w:r w:rsidRPr="00D83E91">
              <w:rPr>
                <w:rFonts w:ascii="Verdana" w:hAnsi="Verdana"/>
                <w:b/>
                <w:bCs/>
                <w:color w:val="000000"/>
                <w:sz w:val="20"/>
                <w:szCs w:val="20"/>
                <w:lang w:val="it-IT"/>
              </w:rPr>
              <w:t>” i</w:t>
            </w:r>
            <w:r>
              <w:rPr>
                <w:rFonts w:ascii="Verdana" w:hAnsi="Verdana"/>
                <w:b/>
                <w:bCs/>
                <w:color w:val="000000"/>
                <w:sz w:val="20"/>
                <w:szCs w:val="20"/>
                <w:lang w:val="it-IT"/>
              </w:rPr>
              <w:t xml:space="preserve"> singoli</w:t>
            </w:r>
            <w:r w:rsidRPr="00D83E91">
              <w:rPr>
                <w:rFonts w:ascii="Verdana" w:hAnsi="Verdana"/>
                <w:b/>
                <w:bCs/>
                <w:color w:val="000000"/>
                <w:sz w:val="20"/>
                <w:szCs w:val="20"/>
                <w:lang w:val="it-IT"/>
              </w:rPr>
              <w:t xml:space="preserve"> soggetti dovranno inserire </w:t>
            </w:r>
            <w:r>
              <w:rPr>
                <w:rFonts w:ascii="Verdana" w:hAnsi="Verdana"/>
                <w:b/>
                <w:bCs/>
                <w:color w:val="000000"/>
                <w:sz w:val="20"/>
                <w:szCs w:val="20"/>
                <w:lang w:val="it-IT"/>
              </w:rPr>
              <w:t>la</w:t>
            </w:r>
            <w:r w:rsidRPr="00D83E91">
              <w:rPr>
                <w:rFonts w:ascii="Verdana" w:hAnsi="Verdana"/>
                <w:b/>
                <w:bCs/>
                <w:color w:val="000000"/>
                <w:sz w:val="20"/>
                <w:szCs w:val="20"/>
                <w:lang w:val="it-IT"/>
              </w:rPr>
              <w:t xml:space="preserve"> loro denominazione</w:t>
            </w:r>
            <w:r>
              <w:rPr>
                <w:rFonts w:ascii="Verdana" w:hAnsi="Verdana"/>
                <w:b/>
                <w:bCs/>
                <w:color w:val="000000"/>
                <w:sz w:val="20"/>
                <w:szCs w:val="20"/>
                <w:lang w:val="it-IT"/>
              </w:rPr>
              <w:t xml:space="preserve"> (anche in forma abbreviata).</w:t>
            </w:r>
          </w:p>
          <w:p w14:paraId="6FEB921F" w14:textId="77777777" w:rsidR="003F0950" w:rsidRPr="00D83E91" w:rsidRDefault="003F0950" w:rsidP="00FA3CA3">
            <w:pPr>
              <w:spacing w:before="120"/>
              <w:rPr>
                <w:rFonts w:ascii="Verdana" w:hAnsi="Verdana"/>
                <w:b/>
                <w:bCs/>
                <w:color w:val="000000"/>
                <w:sz w:val="20"/>
                <w:szCs w:val="20"/>
                <w:lang w:val="it-IT"/>
              </w:rPr>
            </w:pPr>
            <w:r w:rsidRPr="00D83E91">
              <w:rPr>
                <w:rFonts w:ascii="Verdana" w:hAnsi="Verdana"/>
                <w:b/>
                <w:bCs/>
                <w:color w:val="000000"/>
                <w:sz w:val="20"/>
                <w:szCs w:val="20"/>
                <w:lang w:val="it-IT"/>
              </w:rPr>
              <w:t xml:space="preserve">Nella </w:t>
            </w:r>
            <w:r>
              <w:rPr>
                <w:rFonts w:ascii="Verdana" w:hAnsi="Verdana"/>
                <w:b/>
                <w:bCs/>
                <w:color w:val="000000"/>
                <w:sz w:val="20"/>
                <w:szCs w:val="20"/>
                <w:lang w:val="it-IT"/>
              </w:rPr>
              <w:t>riga</w:t>
            </w:r>
            <w:r w:rsidRPr="00D83E91">
              <w:rPr>
                <w:rFonts w:ascii="Verdana" w:hAnsi="Verdana"/>
                <w:b/>
                <w:bCs/>
                <w:color w:val="000000"/>
                <w:sz w:val="20"/>
                <w:szCs w:val="20"/>
                <w:lang w:val="it-IT"/>
              </w:rPr>
              <w:t xml:space="preserve"> “</w:t>
            </w:r>
            <w:r>
              <w:rPr>
                <w:rFonts w:ascii="Verdana" w:hAnsi="Verdana"/>
                <w:b/>
                <w:bCs/>
                <w:color w:val="000000"/>
                <w:sz w:val="20"/>
                <w:szCs w:val="20"/>
                <w:lang w:val="it-IT"/>
              </w:rPr>
              <w:t>Osservazioni generali</w:t>
            </w:r>
            <w:r w:rsidRPr="00D83E91">
              <w:rPr>
                <w:rFonts w:ascii="Verdana" w:hAnsi="Verdana"/>
                <w:b/>
                <w:bCs/>
                <w:color w:val="000000"/>
                <w:sz w:val="20"/>
                <w:szCs w:val="20"/>
                <w:lang w:val="it-IT"/>
              </w:rPr>
              <w:t>” i</w:t>
            </w:r>
            <w:r>
              <w:rPr>
                <w:rFonts w:ascii="Verdana" w:hAnsi="Verdana"/>
                <w:b/>
                <w:bCs/>
                <w:color w:val="000000"/>
                <w:sz w:val="20"/>
                <w:szCs w:val="20"/>
                <w:lang w:val="it-IT"/>
              </w:rPr>
              <w:t xml:space="preserve"> singoli</w:t>
            </w:r>
            <w:r w:rsidRPr="00D83E91">
              <w:rPr>
                <w:rFonts w:ascii="Verdana" w:hAnsi="Verdana"/>
                <w:b/>
                <w:bCs/>
                <w:color w:val="000000"/>
                <w:sz w:val="20"/>
                <w:szCs w:val="20"/>
                <w:lang w:val="it-IT"/>
              </w:rPr>
              <w:t xml:space="preserve"> soggetti </w:t>
            </w:r>
            <w:r>
              <w:rPr>
                <w:rFonts w:ascii="Verdana" w:hAnsi="Verdana"/>
                <w:b/>
                <w:bCs/>
                <w:color w:val="000000"/>
                <w:sz w:val="20"/>
                <w:szCs w:val="20"/>
                <w:lang w:val="it-IT"/>
              </w:rPr>
              <w:t>potranno</w:t>
            </w:r>
            <w:r w:rsidRPr="00D83E91">
              <w:rPr>
                <w:rFonts w:ascii="Verdana" w:hAnsi="Verdana"/>
                <w:b/>
                <w:bCs/>
                <w:color w:val="000000"/>
                <w:sz w:val="20"/>
                <w:szCs w:val="20"/>
                <w:lang w:val="it-IT"/>
              </w:rPr>
              <w:t xml:space="preserve"> inserire </w:t>
            </w:r>
            <w:r>
              <w:rPr>
                <w:rFonts w:ascii="Verdana" w:hAnsi="Verdana"/>
                <w:b/>
                <w:bCs/>
                <w:color w:val="000000"/>
                <w:sz w:val="20"/>
                <w:szCs w:val="20"/>
                <w:lang w:val="it-IT"/>
              </w:rPr>
              <w:t>commenti di carattere generale.</w:t>
            </w:r>
          </w:p>
          <w:p w14:paraId="3B519F21" w14:textId="60BBF0E1" w:rsidR="003F0950" w:rsidRPr="00130BB8" w:rsidRDefault="003F0950" w:rsidP="00FA3CA3">
            <w:pPr>
              <w:spacing w:before="120"/>
              <w:jc w:val="both"/>
              <w:rPr>
                <w:rFonts w:ascii="Verdana" w:hAnsi="Verdana"/>
                <w:bCs/>
                <w:color w:val="000000"/>
                <w:sz w:val="20"/>
                <w:szCs w:val="20"/>
                <w:lang w:val="it-IT"/>
              </w:rPr>
            </w:pPr>
            <w:r w:rsidRPr="00D83E91">
              <w:rPr>
                <w:rFonts w:ascii="Verdana" w:hAnsi="Verdana"/>
                <w:b/>
                <w:bCs/>
                <w:color w:val="000000"/>
                <w:sz w:val="20"/>
                <w:szCs w:val="20"/>
                <w:lang w:val="it-IT"/>
              </w:rPr>
              <w:t>Nell</w:t>
            </w:r>
            <w:r>
              <w:rPr>
                <w:rFonts w:ascii="Verdana" w:hAnsi="Verdana"/>
                <w:b/>
                <w:bCs/>
                <w:color w:val="000000"/>
                <w:sz w:val="20"/>
                <w:szCs w:val="20"/>
                <w:lang w:val="it-IT"/>
              </w:rPr>
              <w:t>e</w:t>
            </w:r>
            <w:r w:rsidRPr="00D83E91">
              <w:rPr>
                <w:rFonts w:ascii="Verdana" w:hAnsi="Verdana"/>
                <w:b/>
                <w:bCs/>
                <w:color w:val="000000"/>
                <w:sz w:val="20"/>
                <w:szCs w:val="20"/>
                <w:lang w:val="it-IT"/>
              </w:rPr>
              <w:t xml:space="preserve"> colonn</w:t>
            </w:r>
            <w:r>
              <w:rPr>
                <w:rFonts w:ascii="Verdana" w:hAnsi="Verdana"/>
                <w:b/>
                <w:bCs/>
                <w:color w:val="000000"/>
                <w:sz w:val="20"/>
                <w:szCs w:val="20"/>
                <w:lang w:val="it-IT"/>
              </w:rPr>
              <w:t>e</w:t>
            </w:r>
            <w:r w:rsidRPr="00D83E91">
              <w:rPr>
                <w:rFonts w:ascii="Verdana" w:hAnsi="Verdana"/>
                <w:b/>
                <w:bCs/>
                <w:color w:val="000000"/>
                <w:sz w:val="20"/>
                <w:szCs w:val="20"/>
                <w:lang w:val="it-IT"/>
              </w:rPr>
              <w:t xml:space="preserve"> “</w:t>
            </w:r>
            <w:r>
              <w:rPr>
                <w:rFonts w:ascii="Verdana" w:hAnsi="Verdana"/>
                <w:b/>
                <w:bCs/>
                <w:color w:val="000000"/>
                <w:sz w:val="20"/>
                <w:szCs w:val="20"/>
                <w:lang w:val="it-IT"/>
              </w:rPr>
              <w:t>Articolo</w:t>
            </w:r>
            <w:r w:rsidRPr="00D83E91">
              <w:rPr>
                <w:rFonts w:ascii="Verdana" w:hAnsi="Verdana"/>
                <w:b/>
                <w:bCs/>
                <w:color w:val="000000"/>
                <w:sz w:val="20"/>
                <w:szCs w:val="20"/>
                <w:lang w:val="it-IT"/>
              </w:rPr>
              <w:t>”</w:t>
            </w:r>
            <w:r w:rsidR="00475D11">
              <w:rPr>
                <w:rFonts w:ascii="Verdana" w:hAnsi="Verdana"/>
                <w:b/>
                <w:bCs/>
                <w:color w:val="000000"/>
                <w:sz w:val="20"/>
                <w:szCs w:val="20"/>
                <w:lang w:val="it-IT"/>
              </w:rPr>
              <w:t xml:space="preserve">, </w:t>
            </w:r>
            <w:r>
              <w:rPr>
                <w:rFonts w:ascii="Verdana" w:hAnsi="Verdana"/>
                <w:b/>
                <w:bCs/>
                <w:color w:val="000000"/>
                <w:sz w:val="20"/>
                <w:szCs w:val="20"/>
                <w:lang w:val="it-IT"/>
              </w:rPr>
              <w:t xml:space="preserve">“Comma” </w:t>
            </w:r>
            <w:r w:rsidR="00475D11">
              <w:rPr>
                <w:rFonts w:ascii="Verdana" w:hAnsi="Verdana"/>
                <w:b/>
                <w:bCs/>
                <w:color w:val="000000"/>
                <w:sz w:val="20"/>
                <w:szCs w:val="20"/>
                <w:lang w:val="it-IT"/>
              </w:rPr>
              <w:t xml:space="preserve">e “Lettera” </w:t>
            </w:r>
            <w:r>
              <w:rPr>
                <w:rFonts w:ascii="Verdana" w:hAnsi="Verdana"/>
                <w:b/>
                <w:bCs/>
                <w:color w:val="000000"/>
                <w:sz w:val="20"/>
                <w:szCs w:val="20"/>
                <w:lang w:val="it-IT"/>
              </w:rPr>
              <w:t>andranno inseriti,</w:t>
            </w:r>
            <w:r w:rsidRPr="00D83E91">
              <w:rPr>
                <w:rFonts w:ascii="Verdana" w:hAnsi="Verdana"/>
                <w:b/>
                <w:bCs/>
                <w:color w:val="000000"/>
                <w:sz w:val="20"/>
                <w:szCs w:val="20"/>
                <w:lang w:val="it-IT"/>
              </w:rPr>
              <w:t xml:space="preserve"> </w:t>
            </w:r>
            <w:r>
              <w:rPr>
                <w:rFonts w:ascii="Verdana" w:hAnsi="Verdana"/>
                <w:b/>
                <w:bCs/>
                <w:color w:val="000000"/>
                <w:sz w:val="20"/>
                <w:szCs w:val="20"/>
                <w:lang w:val="it-IT"/>
              </w:rPr>
              <w:t xml:space="preserve">rispettivamente, </w:t>
            </w:r>
            <w:r w:rsidR="00475D11">
              <w:rPr>
                <w:rFonts w:ascii="Verdana" w:hAnsi="Verdana"/>
                <w:b/>
                <w:bCs/>
                <w:color w:val="000000"/>
                <w:sz w:val="20"/>
                <w:szCs w:val="20"/>
                <w:lang w:val="it-IT"/>
              </w:rPr>
              <w:t xml:space="preserve">l’articolo, </w:t>
            </w:r>
            <w:r w:rsidRPr="00D83E91">
              <w:rPr>
                <w:rFonts w:ascii="Verdana" w:hAnsi="Verdana"/>
                <w:b/>
                <w:bCs/>
                <w:color w:val="000000"/>
                <w:sz w:val="20"/>
                <w:szCs w:val="20"/>
                <w:lang w:val="it-IT"/>
              </w:rPr>
              <w:t xml:space="preserve">il comma </w:t>
            </w:r>
            <w:r w:rsidR="00475D11">
              <w:rPr>
                <w:rFonts w:ascii="Verdana" w:hAnsi="Verdana"/>
                <w:b/>
                <w:bCs/>
                <w:color w:val="000000"/>
                <w:sz w:val="20"/>
                <w:szCs w:val="20"/>
                <w:lang w:val="it-IT"/>
              </w:rPr>
              <w:t xml:space="preserve">e la lettera </w:t>
            </w:r>
            <w:r>
              <w:rPr>
                <w:rFonts w:ascii="Verdana" w:hAnsi="Verdana"/>
                <w:b/>
                <w:bCs/>
                <w:color w:val="000000"/>
                <w:sz w:val="20"/>
                <w:szCs w:val="20"/>
                <w:lang w:val="it-IT"/>
              </w:rPr>
              <w:t>cui si riferisce l’osservazione e la</w:t>
            </w:r>
            <w:r w:rsidRPr="00D83E91">
              <w:rPr>
                <w:rFonts w:ascii="Verdana" w:hAnsi="Verdana"/>
                <w:b/>
                <w:bCs/>
                <w:color w:val="000000"/>
                <w:sz w:val="20"/>
                <w:szCs w:val="20"/>
                <w:lang w:val="it-IT"/>
              </w:rPr>
              <w:t xml:space="preserve"> proposta di modifica</w:t>
            </w:r>
            <w:r>
              <w:rPr>
                <w:rFonts w:ascii="Verdana" w:hAnsi="Verdana"/>
                <w:b/>
                <w:bCs/>
                <w:color w:val="000000"/>
                <w:sz w:val="20"/>
                <w:szCs w:val="20"/>
                <w:lang w:val="it-IT"/>
              </w:rPr>
              <w:t>.</w:t>
            </w:r>
          </w:p>
          <w:p w14:paraId="4552962C" w14:textId="77777777" w:rsidR="003F0950" w:rsidRPr="00C91C9B" w:rsidRDefault="003F0950" w:rsidP="00002D4D">
            <w:pPr>
              <w:spacing w:before="120"/>
              <w:rPr>
                <w:rFonts w:ascii="Verdana" w:hAnsi="Verdana"/>
                <w:b/>
                <w:bCs/>
                <w:color w:val="000000"/>
                <w:sz w:val="20"/>
                <w:szCs w:val="20"/>
                <w:lang w:val="it-IT"/>
              </w:rPr>
            </w:pPr>
            <w:r w:rsidRPr="00D83E91">
              <w:rPr>
                <w:rFonts w:ascii="Verdana" w:hAnsi="Verdana"/>
                <w:b/>
                <w:bCs/>
                <w:color w:val="000000"/>
                <w:sz w:val="20"/>
                <w:szCs w:val="20"/>
                <w:lang w:val="it-IT"/>
              </w:rPr>
              <w:t>Nella colonna “</w:t>
            </w:r>
            <w:r w:rsidRPr="00487ECC">
              <w:rPr>
                <w:rFonts w:ascii="Verdana" w:hAnsi="Verdana"/>
                <w:b/>
                <w:bCs/>
                <w:color w:val="000000"/>
                <w:sz w:val="20"/>
                <w:szCs w:val="20"/>
                <w:lang w:val="it-IT"/>
              </w:rPr>
              <w:t>Osservazioni e propost</w:t>
            </w:r>
            <w:r>
              <w:rPr>
                <w:rFonts w:ascii="Verdana" w:hAnsi="Verdana"/>
                <w:b/>
                <w:bCs/>
                <w:color w:val="000000"/>
                <w:sz w:val="20"/>
                <w:szCs w:val="20"/>
                <w:lang w:val="it-IT"/>
              </w:rPr>
              <w:t>e</w:t>
            </w:r>
            <w:r w:rsidRPr="00D83E91">
              <w:rPr>
                <w:rFonts w:ascii="Verdana" w:hAnsi="Verdana"/>
                <w:b/>
                <w:bCs/>
                <w:color w:val="000000"/>
                <w:sz w:val="20"/>
                <w:szCs w:val="20"/>
                <w:lang w:val="it-IT"/>
              </w:rPr>
              <w:t>” andranno inserite le</w:t>
            </w:r>
            <w:r>
              <w:rPr>
                <w:rFonts w:ascii="Verdana" w:hAnsi="Verdana"/>
                <w:b/>
                <w:bCs/>
                <w:color w:val="000000"/>
                <w:sz w:val="20"/>
                <w:szCs w:val="20"/>
                <w:lang w:val="it-IT"/>
              </w:rPr>
              <w:t xml:space="preserve"> osservazioni specifiche e le proposte di modifica.</w:t>
            </w:r>
          </w:p>
        </w:tc>
      </w:tr>
      <w:tr w:rsidR="003F0950" w:rsidRPr="00B10BCE" w14:paraId="1E44A7F1" w14:textId="77777777" w:rsidTr="00330390">
        <w:trPr>
          <w:gridAfter w:val="1"/>
          <w:wAfter w:w="9" w:type="dxa"/>
        </w:trPr>
        <w:tc>
          <w:tcPr>
            <w:tcW w:w="2706" w:type="dxa"/>
            <w:gridSpan w:val="3"/>
            <w:shd w:val="clear" w:color="auto" w:fill="F2F2F2"/>
            <w:vAlign w:val="center"/>
          </w:tcPr>
          <w:p w14:paraId="2239BE9D" w14:textId="77777777" w:rsidR="003F0950" w:rsidRDefault="003F0950" w:rsidP="00FA3CA3">
            <w:pPr>
              <w:spacing w:before="120"/>
              <w:jc w:val="center"/>
              <w:rPr>
                <w:rFonts w:ascii="Verdana" w:hAnsi="Verdana"/>
                <w:b/>
                <w:bCs/>
                <w:color w:val="000000"/>
                <w:sz w:val="20"/>
                <w:szCs w:val="20"/>
                <w:lang w:val="it-IT"/>
              </w:rPr>
            </w:pPr>
            <w:r>
              <w:rPr>
                <w:rFonts w:ascii="Verdana" w:hAnsi="Verdana"/>
                <w:b/>
                <w:bCs/>
                <w:color w:val="000000"/>
                <w:sz w:val="20"/>
                <w:szCs w:val="20"/>
                <w:lang w:val="it-IT"/>
              </w:rPr>
              <w:t>Commentatore</w:t>
            </w:r>
          </w:p>
        </w:tc>
        <w:tc>
          <w:tcPr>
            <w:tcW w:w="11369" w:type="dxa"/>
            <w:gridSpan w:val="2"/>
            <w:tcBorders>
              <w:bottom w:val="single" w:sz="4" w:space="0" w:color="auto"/>
            </w:tcBorders>
            <w:shd w:val="clear" w:color="auto" w:fill="FFFFFF"/>
          </w:tcPr>
          <w:p w14:paraId="1C52599D" w14:textId="77777777" w:rsidR="003F0950" w:rsidRPr="005F6C4E" w:rsidRDefault="003F0950" w:rsidP="00FA3CA3">
            <w:pPr>
              <w:spacing w:before="120"/>
              <w:rPr>
                <w:rFonts w:ascii="Verdana" w:hAnsi="Verdana"/>
                <w:bCs/>
                <w:color w:val="000000"/>
                <w:sz w:val="20"/>
                <w:szCs w:val="20"/>
                <w:lang w:val="it-IT"/>
              </w:rPr>
            </w:pPr>
          </w:p>
        </w:tc>
      </w:tr>
      <w:tr w:rsidR="003F0950" w:rsidRPr="00A95B37" w14:paraId="1DC98343" w14:textId="77777777" w:rsidTr="00330390">
        <w:trPr>
          <w:gridAfter w:val="1"/>
          <w:wAfter w:w="9" w:type="dxa"/>
          <w:trHeight w:val="474"/>
        </w:trPr>
        <w:tc>
          <w:tcPr>
            <w:tcW w:w="2706" w:type="dxa"/>
            <w:gridSpan w:val="3"/>
            <w:tcBorders>
              <w:bottom w:val="single" w:sz="4" w:space="0" w:color="auto"/>
            </w:tcBorders>
            <w:shd w:val="clear" w:color="auto" w:fill="F2F2F2"/>
            <w:vAlign w:val="center"/>
          </w:tcPr>
          <w:p w14:paraId="4AEB7C1A" w14:textId="77777777" w:rsidR="003F0950" w:rsidRDefault="003F0950" w:rsidP="00FA3CA3">
            <w:pPr>
              <w:spacing w:before="120"/>
              <w:ind w:left="-392" w:firstLine="392"/>
              <w:jc w:val="center"/>
              <w:rPr>
                <w:rFonts w:ascii="Verdana" w:hAnsi="Verdana"/>
                <w:b/>
                <w:bCs/>
                <w:color w:val="000000"/>
                <w:sz w:val="20"/>
                <w:szCs w:val="20"/>
              </w:rPr>
            </w:pPr>
            <w:r>
              <w:rPr>
                <w:rFonts w:ascii="Verdana" w:hAnsi="Verdana"/>
                <w:b/>
                <w:bCs/>
                <w:color w:val="000000"/>
                <w:sz w:val="20"/>
                <w:szCs w:val="20"/>
                <w:lang w:val="it-IT"/>
              </w:rPr>
              <w:t>Osservazioni generali</w:t>
            </w:r>
          </w:p>
        </w:tc>
        <w:tc>
          <w:tcPr>
            <w:tcW w:w="11369" w:type="dxa"/>
            <w:gridSpan w:val="2"/>
            <w:tcBorders>
              <w:bottom w:val="single" w:sz="4" w:space="0" w:color="auto"/>
            </w:tcBorders>
            <w:shd w:val="clear" w:color="auto" w:fill="FFFFFF"/>
            <w:vAlign w:val="center"/>
          </w:tcPr>
          <w:p w14:paraId="4704CA16" w14:textId="77777777" w:rsidR="003F0950" w:rsidRPr="005F6C4E" w:rsidRDefault="003F0950" w:rsidP="00FA3CA3">
            <w:pPr>
              <w:spacing w:before="120"/>
              <w:rPr>
                <w:rFonts w:ascii="Verdana" w:hAnsi="Verdana"/>
                <w:bCs/>
                <w:color w:val="000000"/>
                <w:sz w:val="20"/>
                <w:szCs w:val="20"/>
                <w:lang w:val="it-IT"/>
              </w:rPr>
            </w:pPr>
          </w:p>
        </w:tc>
      </w:tr>
      <w:tr w:rsidR="003F0950" w:rsidRPr="00A95B37" w14:paraId="3C7C38C8" w14:textId="77777777" w:rsidTr="003F0950">
        <w:tc>
          <w:tcPr>
            <w:tcW w:w="14084" w:type="dxa"/>
            <w:gridSpan w:val="6"/>
            <w:tcBorders>
              <w:left w:val="single" w:sz="4" w:space="0" w:color="auto"/>
              <w:right w:val="single" w:sz="4" w:space="0" w:color="auto"/>
            </w:tcBorders>
            <w:shd w:val="clear" w:color="auto" w:fill="17365D"/>
          </w:tcPr>
          <w:p w14:paraId="56BD6FF0" w14:textId="77777777" w:rsidR="003F0950" w:rsidRPr="00A95B37" w:rsidRDefault="003F0950" w:rsidP="00FA3CA3">
            <w:pPr>
              <w:spacing w:before="120"/>
              <w:jc w:val="center"/>
              <w:rPr>
                <w:rFonts w:ascii="Verdana" w:hAnsi="Verdana"/>
                <w:b/>
                <w:bCs/>
                <w:color w:val="000000"/>
                <w:sz w:val="20"/>
                <w:szCs w:val="20"/>
                <w:lang w:val="it-IT"/>
              </w:rPr>
            </w:pPr>
          </w:p>
        </w:tc>
      </w:tr>
      <w:tr w:rsidR="00330390" w:rsidRPr="004E18F2" w14:paraId="2126D892" w14:textId="77777777" w:rsidTr="008B2D9E">
        <w:trPr>
          <w:gridAfter w:val="1"/>
          <w:wAfter w:w="9" w:type="dxa"/>
        </w:trPr>
        <w:tc>
          <w:tcPr>
            <w:tcW w:w="1651" w:type="dxa"/>
            <w:gridSpan w:val="2"/>
            <w:shd w:val="clear" w:color="auto" w:fill="F2F2F2"/>
            <w:vAlign w:val="center"/>
          </w:tcPr>
          <w:p w14:paraId="049B2E65" w14:textId="77777777" w:rsidR="00330390" w:rsidRPr="008933FF" w:rsidRDefault="00330390" w:rsidP="00FA3CA3">
            <w:pPr>
              <w:spacing w:before="120"/>
              <w:ind w:left="-392" w:firstLine="392"/>
              <w:jc w:val="center"/>
              <w:rPr>
                <w:rFonts w:ascii="Verdana" w:hAnsi="Verdana"/>
                <w:b/>
                <w:bCs/>
                <w:color w:val="000000"/>
                <w:sz w:val="20"/>
                <w:szCs w:val="20"/>
                <w:lang w:val="it-IT"/>
              </w:rPr>
            </w:pPr>
            <w:r>
              <w:rPr>
                <w:rFonts w:ascii="Verdana" w:hAnsi="Verdana"/>
                <w:b/>
                <w:bCs/>
                <w:color w:val="000000"/>
                <w:sz w:val="20"/>
                <w:szCs w:val="20"/>
                <w:lang w:val="it-IT"/>
              </w:rPr>
              <w:t>Articolo</w:t>
            </w:r>
          </w:p>
        </w:tc>
        <w:tc>
          <w:tcPr>
            <w:tcW w:w="1055" w:type="dxa"/>
            <w:shd w:val="clear" w:color="auto" w:fill="F2F2F2"/>
            <w:vAlign w:val="center"/>
          </w:tcPr>
          <w:p w14:paraId="504F9515" w14:textId="77777777" w:rsidR="00330390" w:rsidRPr="008933FF" w:rsidRDefault="00330390" w:rsidP="00FA3CA3">
            <w:pPr>
              <w:spacing w:before="120"/>
              <w:ind w:left="-392" w:firstLine="392"/>
              <w:jc w:val="center"/>
              <w:rPr>
                <w:rFonts w:ascii="Verdana" w:hAnsi="Verdana"/>
                <w:b/>
                <w:bCs/>
                <w:color w:val="000000"/>
                <w:sz w:val="20"/>
                <w:szCs w:val="20"/>
                <w:lang w:val="it-IT"/>
              </w:rPr>
            </w:pPr>
            <w:r w:rsidRPr="008933FF">
              <w:rPr>
                <w:rFonts w:ascii="Verdana" w:hAnsi="Verdana"/>
                <w:b/>
                <w:bCs/>
                <w:color w:val="000000"/>
                <w:sz w:val="20"/>
                <w:szCs w:val="20"/>
                <w:lang w:val="it-IT"/>
              </w:rPr>
              <w:t>Comma</w:t>
            </w:r>
          </w:p>
        </w:tc>
        <w:tc>
          <w:tcPr>
            <w:tcW w:w="1258" w:type="dxa"/>
            <w:shd w:val="clear" w:color="auto" w:fill="F2F2F2"/>
            <w:vAlign w:val="center"/>
          </w:tcPr>
          <w:p w14:paraId="18172FE8" w14:textId="77777777" w:rsidR="00330390" w:rsidRPr="008933FF" w:rsidRDefault="00330390" w:rsidP="00FA3CA3">
            <w:pPr>
              <w:spacing w:before="120"/>
              <w:ind w:left="-392" w:firstLine="392"/>
              <w:jc w:val="center"/>
              <w:rPr>
                <w:rFonts w:ascii="Verdana" w:hAnsi="Verdana"/>
                <w:b/>
                <w:bCs/>
                <w:color w:val="000000"/>
                <w:sz w:val="20"/>
                <w:szCs w:val="20"/>
                <w:lang w:val="it-IT"/>
              </w:rPr>
            </w:pPr>
            <w:r>
              <w:rPr>
                <w:rFonts w:ascii="Verdana" w:hAnsi="Verdana"/>
                <w:b/>
                <w:bCs/>
                <w:color w:val="000000"/>
                <w:sz w:val="20"/>
                <w:szCs w:val="20"/>
                <w:lang w:val="it-IT"/>
              </w:rPr>
              <w:t>Lettera</w:t>
            </w:r>
          </w:p>
        </w:tc>
        <w:tc>
          <w:tcPr>
            <w:tcW w:w="10111" w:type="dxa"/>
            <w:shd w:val="clear" w:color="auto" w:fill="F2F2F2"/>
            <w:vAlign w:val="center"/>
          </w:tcPr>
          <w:p w14:paraId="4C9592A0" w14:textId="77777777" w:rsidR="00330390" w:rsidRPr="008933FF" w:rsidRDefault="00330390" w:rsidP="00FA3CA3">
            <w:pPr>
              <w:spacing w:before="120"/>
              <w:ind w:left="-392" w:firstLine="392"/>
              <w:jc w:val="center"/>
              <w:rPr>
                <w:rFonts w:ascii="Verdana" w:hAnsi="Verdana"/>
                <w:b/>
                <w:bCs/>
                <w:color w:val="000000"/>
                <w:sz w:val="20"/>
                <w:szCs w:val="20"/>
                <w:lang w:val="it-IT"/>
              </w:rPr>
            </w:pPr>
            <w:r w:rsidRPr="008933FF">
              <w:rPr>
                <w:rFonts w:ascii="Verdana" w:hAnsi="Verdana"/>
                <w:b/>
                <w:bCs/>
                <w:color w:val="000000"/>
                <w:sz w:val="20"/>
                <w:szCs w:val="20"/>
                <w:lang w:val="it-IT"/>
              </w:rPr>
              <w:t>Osservazioni e proposte</w:t>
            </w:r>
          </w:p>
        </w:tc>
      </w:tr>
      <w:tr w:rsidR="00330390" w:rsidRPr="005F6C4E" w14:paraId="5178057C" w14:textId="77777777" w:rsidTr="008B2D9E">
        <w:trPr>
          <w:gridAfter w:val="1"/>
          <w:wAfter w:w="9" w:type="dxa"/>
          <w:trHeight w:val="432"/>
        </w:trPr>
        <w:tc>
          <w:tcPr>
            <w:tcW w:w="1651" w:type="dxa"/>
            <w:gridSpan w:val="2"/>
            <w:tcBorders>
              <w:top w:val="single" w:sz="4" w:space="0" w:color="auto"/>
              <w:left w:val="single" w:sz="4" w:space="0" w:color="auto"/>
              <w:bottom w:val="single" w:sz="4" w:space="0" w:color="auto"/>
              <w:right w:val="single" w:sz="4" w:space="0" w:color="auto"/>
            </w:tcBorders>
            <w:shd w:val="clear" w:color="auto" w:fill="auto"/>
          </w:tcPr>
          <w:p w14:paraId="6A4F27B6" w14:textId="77777777" w:rsidR="00330390" w:rsidRPr="005F6C4E" w:rsidRDefault="00330390" w:rsidP="00FA3CA3">
            <w:pPr>
              <w:spacing w:before="120"/>
              <w:jc w:val="center"/>
              <w:rPr>
                <w:rFonts w:ascii="Verdana" w:hAnsi="Verdana"/>
                <w:bCs/>
                <w:color w:val="000000"/>
                <w:sz w:val="20"/>
                <w:szCs w:val="20"/>
                <w:lang w:val="it-IT"/>
              </w:rPr>
            </w:pPr>
          </w:p>
        </w:tc>
        <w:tc>
          <w:tcPr>
            <w:tcW w:w="1055" w:type="dxa"/>
            <w:tcBorders>
              <w:top w:val="single" w:sz="4" w:space="0" w:color="auto"/>
              <w:left w:val="single" w:sz="4" w:space="0" w:color="auto"/>
              <w:bottom w:val="single" w:sz="4" w:space="0" w:color="auto"/>
              <w:right w:val="single" w:sz="4" w:space="0" w:color="auto"/>
            </w:tcBorders>
            <w:shd w:val="clear" w:color="auto" w:fill="auto"/>
          </w:tcPr>
          <w:p w14:paraId="79B366AD" w14:textId="77777777" w:rsidR="00330390" w:rsidRPr="005F6C4E" w:rsidRDefault="00330390" w:rsidP="00FA3CA3">
            <w:pPr>
              <w:spacing w:before="120"/>
              <w:jc w:val="center"/>
              <w:rPr>
                <w:rFonts w:ascii="Verdana" w:hAnsi="Verdana"/>
                <w:bCs/>
                <w:color w:val="000000"/>
                <w:sz w:val="20"/>
                <w:szCs w:val="20"/>
                <w:lang w:val="it-IT"/>
              </w:rPr>
            </w:pPr>
          </w:p>
        </w:tc>
        <w:tc>
          <w:tcPr>
            <w:tcW w:w="1258" w:type="dxa"/>
            <w:tcBorders>
              <w:top w:val="single" w:sz="4" w:space="0" w:color="auto"/>
              <w:left w:val="single" w:sz="4" w:space="0" w:color="auto"/>
              <w:bottom w:val="single" w:sz="4" w:space="0" w:color="auto"/>
              <w:right w:val="single" w:sz="4" w:space="0" w:color="auto"/>
            </w:tcBorders>
          </w:tcPr>
          <w:p w14:paraId="7276FAD3" w14:textId="77777777" w:rsidR="00330390" w:rsidRPr="005F6C4E" w:rsidRDefault="00330390" w:rsidP="00FA3CA3">
            <w:pPr>
              <w:spacing w:before="120"/>
              <w:rPr>
                <w:rFonts w:ascii="Verdana" w:hAnsi="Verdana"/>
                <w:bCs/>
                <w:color w:val="000000"/>
                <w:sz w:val="20"/>
                <w:szCs w:val="20"/>
                <w:lang w:val="it-IT"/>
              </w:rPr>
            </w:pPr>
          </w:p>
        </w:tc>
        <w:tc>
          <w:tcPr>
            <w:tcW w:w="10111" w:type="dxa"/>
            <w:tcBorders>
              <w:top w:val="single" w:sz="4" w:space="0" w:color="auto"/>
              <w:left w:val="single" w:sz="4" w:space="0" w:color="auto"/>
              <w:bottom w:val="single" w:sz="4" w:space="0" w:color="auto"/>
              <w:right w:val="single" w:sz="4" w:space="0" w:color="auto"/>
            </w:tcBorders>
          </w:tcPr>
          <w:p w14:paraId="598153C8" w14:textId="77777777" w:rsidR="00330390" w:rsidRPr="005F6C4E" w:rsidRDefault="00330390" w:rsidP="00FA3CA3">
            <w:pPr>
              <w:spacing w:before="120"/>
              <w:rPr>
                <w:rFonts w:ascii="Verdana" w:hAnsi="Verdana"/>
                <w:bCs/>
                <w:color w:val="000000"/>
                <w:sz w:val="20"/>
                <w:szCs w:val="20"/>
                <w:lang w:val="it-IT"/>
              </w:rPr>
            </w:pPr>
          </w:p>
        </w:tc>
      </w:tr>
      <w:tr w:rsidR="00330390" w:rsidRPr="005F6C4E" w14:paraId="18781E1D" w14:textId="77777777" w:rsidTr="008B2D9E">
        <w:trPr>
          <w:gridAfter w:val="1"/>
          <w:wAfter w:w="9" w:type="dxa"/>
        </w:trPr>
        <w:tc>
          <w:tcPr>
            <w:tcW w:w="1651" w:type="dxa"/>
            <w:gridSpan w:val="2"/>
            <w:tcBorders>
              <w:top w:val="single" w:sz="4" w:space="0" w:color="auto"/>
              <w:left w:val="single" w:sz="4" w:space="0" w:color="auto"/>
              <w:bottom w:val="single" w:sz="4" w:space="0" w:color="auto"/>
              <w:right w:val="single" w:sz="4" w:space="0" w:color="auto"/>
            </w:tcBorders>
            <w:shd w:val="clear" w:color="auto" w:fill="auto"/>
          </w:tcPr>
          <w:p w14:paraId="5B34AE5C" w14:textId="77777777" w:rsidR="00330390" w:rsidRPr="005F6C4E" w:rsidRDefault="00330390" w:rsidP="00FA3CA3">
            <w:pPr>
              <w:spacing w:before="120"/>
              <w:jc w:val="center"/>
              <w:rPr>
                <w:rFonts w:ascii="Verdana" w:hAnsi="Verdana"/>
                <w:bCs/>
                <w:color w:val="000000"/>
                <w:sz w:val="20"/>
                <w:szCs w:val="20"/>
                <w:lang w:val="it-IT"/>
              </w:rPr>
            </w:pPr>
          </w:p>
        </w:tc>
        <w:tc>
          <w:tcPr>
            <w:tcW w:w="1055" w:type="dxa"/>
            <w:tcBorders>
              <w:top w:val="single" w:sz="4" w:space="0" w:color="auto"/>
              <w:left w:val="single" w:sz="4" w:space="0" w:color="auto"/>
              <w:bottom w:val="single" w:sz="4" w:space="0" w:color="auto"/>
              <w:right w:val="single" w:sz="4" w:space="0" w:color="auto"/>
            </w:tcBorders>
            <w:shd w:val="clear" w:color="auto" w:fill="auto"/>
          </w:tcPr>
          <w:p w14:paraId="0F11E999" w14:textId="77777777" w:rsidR="00330390" w:rsidRPr="005F6C4E" w:rsidRDefault="00330390" w:rsidP="00FA3CA3">
            <w:pPr>
              <w:spacing w:before="120"/>
              <w:jc w:val="center"/>
              <w:rPr>
                <w:rFonts w:ascii="Verdana" w:hAnsi="Verdana"/>
                <w:bCs/>
                <w:color w:val="000000"/>
                <w:sz w:val="20"/>
                <w:szCs w:val="20"/>
                <w:lang w:val="it-IT"/>
              </w:rPr>
            </w:pPr>
          </w:p>
        </w:tc>
        <w:tc>
          <w:tcPr>
            <w:tcW w:w="1258" w:type="dxa"/>
            <w:tcBorders>
              <w:top w:val="single" w:sz="4" w:space="0" w:color="auto"/>
              <w:left w:val="single" w:sz="4" w:space="0" w:color="auto"/>
              <w:bottom w:val="single" w:sz="4" w:space="0" w:color="auto"/>
              <w:right w:val="single" w:sz="4" w:space="0" w:color="auto"/>
            </w:tcBorders>
            <w:vAlign w:val="center"/>
          </w:tcPr>
          <w:p w14:paraId="3D3B54D2" w14:textId="77777777" w:rsidR="00330390" w:rsidRPr="005F6C4E" w:rsidRDefault="00330390" w:rsidP="00FA3CA3">
            <w:pPr>
              <w:spacing w:before="120"/>
              <w:rPr>
                <w:rFonts w:ascii="Verdana" w:hAnsi="Verdana"/>
                <w:bCs/>
                <w:color w:val="000000"/>
                <w:sz w:val="20"/>
                <w:szCs w:val="20"/>
                <w:lang w:val="it-IT"/>
              </w:rPr>
            </w:pPr>
          </w:p>
        </w:tc>
        <w:tc>
          <w:tcPr>
            <w:tcW w:w="10111" w:type="dxa"/>
            <w:tcBorders>
              <w:top w:val="single" w:sz="4" w:space="0" w:color="auto"/>
              <w:left w:val="single" w:sz="4" w:space="0" w:color="auto"/>
              <w:bottom w:val="single" w:sz="4" w:space="0" w:color="auto"/>
              <w:right w:val="single" w:sz="4" w:space="0" w:color="auto"/>
            </w:tcBorders>
            <w:vAlign w:val="center"/>
          </w:tcPr>
          <w:p w14:paraId="2831C5A5" w14:textId="77777777" w:rsidR="00330390" w:rsidRPr="005F6C4E" w:rsidRDefault="00330390" w:rsidP="00FA3CA3">
            <w:pPr>
              <w:spacing w:before="120"/>
              <w:rPr>
                <w:rFonts w:ascii="Verdana" w:hAnsi="Verdana"/>
                <w:bCs/>
                <w:color w:val="000000"/>
                <w:sz w:val="20"/>
                <w:szCs w:val="20"/>
                <w:lang w:val="it-IT"/>
              </w:rPr>
            </w:pPr>
          </w:p>
        </w:tc>
      </w:tr>
      <w:tr w:rsidR="00E17023" w:rsidRPr="005F6C4E" w14:paraId="03D5AF4A" w14:textId="77777777" w:rsidTr="008B2D9E">
        <w:trPr>
          <w:gridAfter w:val="1"/>
          <w:wAfter w:w="9" w:type="dxa"/>
        </w:trPr>
        <w:tc>
          <w:tcPr>
            <w:tcW w:w="1651" w:type="dxa"/>
            <w:gridSpan w:val="2"/>
            <w:tcBorders>
              <w:top w:val="single" w:sz="4" w:space="0" w:color="auto"/>
              <w:left w:val="single" w:sz="4" w:space="0" w:color="auto"/>
              <w:bottom w:val="single" w:sz="4" w:space="0" w:color="auto"/>
              <w:right w:val="single" w:sz="4" w:space="0" w:color="auto"/>
            </w:tcBorders>
            <w:shd w:val="clear" w:color="auto" w:fill="auto"/>
          </w:tcPr>
          <w:p w14:paraId="16B1F4DF" w14:textId="77777777" w:rsidR="00E17023" w:rsidRPr="005F6C4E" w:rsidRDefault="00E17023" w:rsidP="00FA3CA3">
            <w:pPr>
              <w:spacing w:before="120"/>
              <w:jc w:val="center"/>
              <w:rPr>
                <w:rFonts w:ascii="Verdana" w:hAnsi="Verdana"/>
                <w:bCs/>
                <w:color w:val="000000"/>
                <w:sz w:val="20"/>
                <w:szCs w:val="20"/>
                <w:lang w:val="it-IT"/>
              </w:rPr>
            </w:pPr>
          </w:p>
        </w:tc>
        <w:tc>
          <w:tcPr>
            <w:tcW w:w="1055" w:type="dxa"/>
            <w:tcBorders>
              <w:top w:val="single" w:sz="4" w:space="0" w:color="auto"/>
              <w:left w:val="single" w:sz="4" w:space="0" w:color="auto"/>
              <w:bottom w:val="single" w:sz="4" w:space="0" w:color="auto"/>
              <w:right w:val="single" w:sz="4" w:space="0" w:color="auto"/>
            </w:tcBorders>
            <w:shd w:val="clear" w:color="auto" w:fill="auto"/>
          </w:tcPr>
          <w:p w14:paraId="440BD3F2" w14:textId="77777777" w:rsidR="00E17023" w:rsidRPr="005F6C4E" w:rsidRDefault="00E17023" w:rsidP="00FA3CA3">
            <w:pPr>
              <w:spacing w:before="120"/>
              <w:jc w:val="center"/>
              <w:rPr>
                <w:rFonts w:ascii="Verdana" w:hAnsi="Verdana"/>
                <w:bCs/>
                <w:color w:val="000000"/>
                <w:sz w:val="20"/>
                <w:szCs w:val="20"/>
                <w:lang w:val="it-IT"/>
              </w:rPr>
            </w:pPr>
          </w:p>
        </w:tc>
        <w:tc>
          <w:tcPr>
            <w:tcW w:w="1258" w:type="dxa"/>
            <w:tcBorders>
              <w:top w:val="single" w:sz="4" w:space="0" w:color="auto"/>
              <w:left w:val="single" w:sz="4" w:space="0" w:color="auto"/>
              <w:bottom w:val="single" w:sz="4" w:space="0" w:color="auto"/>
              <w:right w:val="single" w:sz="4" w:space="0" w:color="auto"/>
            </w:tcBorders>
          </w:tcPr>
          <w:p w14:paraId="14CEC8F4" w14:textId="77777777" w:rsidR="00E17023" w:rsidRPr="005F6C4E" w:rsidRDefault="00E17023" w:rsidP="00FA3CA3">
            <w:pPr>
              <w:spacing w:before="120"/>
              <w:rPr>
                <w:rFonts w:ascii="Verdana" w:hAnsi="Verdana"/>
                <w:bCs/>
                <w:color w:val="000000"/>
                <w:sz w:val="20"/>
                <w:szCs w:val="20"/>
                <w:lang w:val="it-IT"/>
              </w:rPr>
            </w:pPr>
          </w:p>
        </w:tc>
        <w:tc>
          <w:tcPr>
            <w:tcW w:w="10111" w:type="dxa"/>
            <w:tcBorders>
              <w:top w:val="single" w:sz="4" w:space="0" w:color="auto"/>
              <w:left w:val="single" w:sz="4" w:space="0" w:color="auto"/>
              <w:bottom w:val="single" w:sz="4" w:space="0" w:color="auto"/>
              <w:right w:val="single" w:sz="4" w:space="0" w:color="auto"/>
            </w:tcBorders>
          </w:tcPr>
          <w:p w14:paraId="5BFFEA8B" w14:textId="77777777" w:rsidR="00E17023" w:rsidRPr="005F6C4E" w:rsidRDefault="00E17023" w:rsidP="00FA3CA3">
            <w:pPr>
              <w:spacing w:before="120"/>
              <w:rPr>
                <w:rFonts w:ascii="Verdana" w:hAnsi="Verdana"/>
                <w:bCs/>
                <w:color w:val="000000"/>
                <w:sz w:val="20"/>
                <w:szCs w:val="20"/>
                <w:lang w:val="it-IT"/>
              </w:rPr>
            </w:pPr>
          </w:p>
        </w:tc>
      </w:tr>
      <w:tr w:rsidR="00330390" w:rsidRPr="005F6C4E" w14:paraId="5BFB9F7C" w14:textId="77777777" w:rsidTr="008B2D9E">
        <w:trPr>
          <w:gridAfter w:val="1"/>
          <w:wAfter w:w="9" w:type="dxa"/>
        </w:trPr>
        <w:tc>
          <w:tcPr>
            <w:tcW w:w="1651" w:type="dxa"/>
            <w:gridSpan w:val="2"/>
            <w:tcBorders>
              <w:top w:val="single" w:sz="4" w:space="0" w:color="auto"/>
              <w:left w:val="single" w:sz="4" w:space="0" w:color="auto"/>
              <w:bottom w:val="single" w:sz="4" w:space="0" w:color="auto"/>
              <w:right w:val="single" w:sz="4" w:space="0" w:color="auto"/>
            </w:tcBorders>
            <w:shd w:val="clear" w:color="auto" w:fill="auto"/>
          </w:tcPr>
          <w:p w14:paraId="532809D6" w14:textId="77777777" w:rsidR="00330390" w:rsidRPr="005F6C4E" w:rsidRDefault="00330390" w:rsidP="00FA3CA3">
            <w:pPr>
              <w:spacing w:before="120"/>
              <w:jc w:val="center"/>
              <w:rPr>
                <w:rFonts w:ascii="Verdana" w:hAnsi="Verdana"/>
                <w:bCs/>
                <w:color w:val="000000"/>
                <w:sz w:val="20"/>
                <w:szCs w:val="20"/>
                <w:lang w:val="it-IT"/>
              </w:rPr>
            </w:pPr>
          </w:p>
        </w:tc>
        <w:tc>
          <w:tcPr>
            <w:tcW w:w="1055" w:type="dxa"/>
            <w:tcBorders>
              <w:top w:val="single" w:sz="4" w:space="0" w:color="auto"/>
              <w:left w:val="single" w:sz="4" w:space="0" w:color="auto"/>
              <w:bottom w:val="single" w:sz="4" w:space="0" w:color="auto"/>
              <w:right w:val="single" w:sz="4" w:space="0" w:color="auto"/>
            </w:tcBorders>
            <w:shd w:val="clear" w:color="auto" w:fill="auto"/>
          </w:tcPr>
          <w:p w14:paraId="420E45A3" w14:textId="77777777" w:rsidR="00330390" w:rsidRPr="005F6C4E" w:rsidRDefault="00330390" w:rsidP="00FA3CA3">
            <w:pPr>
              <w:spacing w:before="120"/>
              <w:jc w:val="center"/>
              <w:rPr>
                <w:rFonts w:ascii="Verdana" w:hAnsi="Verdana"/>
                <w:bCs/>
                <w:color w:val="000000"/>
                <w:sz w:val="20"/>
                <w:szCs w:val="20"/>
                <w:lang w:val="it-IT"/>
              </w:rPr>
            </w:pPr>
          </w:p>
        </w:tc>
        <w:tc>
          <w:tcPr>
            <w:tcW w:w="1258" w:type="dxa"/>
            <w:tcBorders>
              <w:top w:val="single" w:sz="4" w:space="0" w:color="auto"/>
              <w:left w:val="single" w:sz="4" w:space="0" w:color="auto"/>
              <w:bottom w:val="single" w:sz="4" w:space="0" w:color="auto"/>
              <w:right w:val="single" w:sz="4" w:space="0" w:color="auto"/>
            </w:tcBorders>
          </w:tcPr>
          <w:p w14:paraId="38925176" w14:textId="77777777" w:rsidR="00330390" w:rsidRPr="005F6C4E" w:rsidRDefault="00330390" w:rsidP="00FA3CA3">
            <w:pPr>
              <w:spacing w:before="120"/>
              <w:rPr>
                <w:rFonts w:ascii="Verdana" w:hAnsi="Verdana"/>
                <w:bCs/>
                <w:color w:val="000000"/>
                <w:sz w:val="20"/>
                <w:szCs w:val="20"/>
                <w:lang w:val="it-IT"/>
              </w:rPr>
            </w:pPr>
          </w:p>
        </w:tc>
        <w:tc>
          <w:tcPr>
            <w:tcW w:w="10111" w:type="dxa"/>
            <w:tcBorders>
              <w:top w:val="single" w:sz="4" w:space="0" w:color="auto"/>
              <w:left w:val="single" w:sz="4" w:space="0" w:color="auto"/>
              <w:bottom w:val="single" w:sz="4" w:space="0" w:color="auto"/>
              <w:right w:val="single" w:sz="4" w:space="0" w:color="auto"/>
            </w:tcBorders>
          </w:tcPr>
          <w:p w14:paraId="604BEE23" w14:textId="77777777" w:rsidR="00330390" w:rsidRPr="005F6C4E" w:rsidRDefault="00330390" w:rsidP="00FA3CA3">
            <w:pPr>
              <w:spacing w:before="120"/>
              <w:rPr>
                <w:rFonts w:ascii="Verdana" w:hAnsi="Verdana"/>
                <w:bCs/>
                <w:color w:val="000000"/>
                <w:sz w:val="20"/>
                <w:szCs w:val="20"/>
                <w:lang w:val="it-IT"/>
              </w:rPr>
            </w:pPr>
          </w:p>
        </w:tc>
      </w:tr>
      <w:tr w:rsidR="00330390" w:rsidRPr="005F6C4E" w14:paraId="1EBA4753" w14:textId="77777777" w:rsidTr="008B2D9E">
        <w:trPr>
          <w:gridAfter w:val="1"/>
          <w:wAfter w:w="9" w:type="dxa"/>
        </w:trPr>
        <w:tc>
          <w:tcPr>
            <w:tcW w:w="1651" w:type="dxa"/>
            <w:gridSpan w:val="2"/>
            <w:tcBorders>
              <w:top w:val="single" w:sz="4" w:space="0" w:color="auto"/>
              <w:left w:val="single" w:sz="4" w:space="0" w:color="auto"/>
              <w:bottom w:val="single" w:sz="4" w:space="0" w:color="auto"/>
              <w:right w:val="single" w:sz="4" w:space="0" w:color="auto"/>
            </w:tcBorders>
            <w:shd w:val="clear" w:color="auto" w:fill="auto"/>
          </w:tcPr>
          <w:p w14:paraId="5F225207" w14:textId="77777777" w:rsidR="00330390" w:rsidRPr="005F6C4E" w:rsidRDefault="00330390" w:rsidP="00FA3CA3">
            <w:pPr>
              <w:spacing w:before="120"/>
              <w:jc w:val="center"/>
              <w:rPr>
                <w:rFonts w:ascii="Verdana" w:hAnsi="Verdana"/>
                <w:bCs/>
                <w:color w:val="000000"/>
                <w:sz w:val="20"/>
                <w:szCs w:val="20"/>
                <w:lang w:val="it-IT"/>
              </w:rPr>
            </w:pPr>
          </w:p>
        </w:tc>
        <w:tc>
          <w:tcPr>
            <w:tcW w:w="1055" w:type="dxa"/>
            <w:tcBorders>
              <w:top w:val="single" w:sz="4" w:space="0" w:color="auto"/>
              <w:left w:val="single" w:sz="4" w:space="0" w:color="auto"/>
              <w:bottom w:val="single" w:sz="4" w:space="0" w:color="auto"/>
              <w:right w:val="single" w:sz="4" w:space="0" w:color="auto"/>
            </w:tcBorders>
            <w:shd w:val="clear" w:color="auto" w:fill="auto"/>
          </w:tcPr>
          <w:p w14:paraId="42B1CBA8" w14:textId="77777777" w:rsidR="00330390" w:rsidRPr="005F6C4E" w:rsidRDefault="00330390" w:rsidP="00FA3CA3">
            <w:pPr>
              <w:spacing w:before="120"/>
              <w:jc w:val="center"/>
              <w:rPr>
                <w:rFonts w:ascii="Verdana" w:hAnsi="Verdana"/>
                <w:bCs/>
                <w:color w:val="000000"/>
                <w:sz w:val="20"/>
                <w:szCs w:val="20"/>
                <w:lang w:val="it-IT"/>
              </w:rPr>
            </w:pPr>
          </w:p>
        </w:tc>
        <w:tc>
          <w:tcPr>
            <w:tcW w:w="1258" w:type="dxa"/>
            <w:tcBorders>
              <w:top w:val="single" w:sz="4" w:space="0" w:color="auto"/>
              <w:left w:val="single" w:sz="4" w:space="0" w:color="auto"/>
              <w:bottom w:val="single" w:sz="4" w:space="0" w:color="auto"/>
              <w:right w:val="single" w:sz="4" w:space="0" w:color="auto"/>
            </w:tcBorders>
          </w:tcPr>
          <w:p w14:paraId="39DEC233" w14:textId="77777777" w:rsidR="00330390" w:rsidRPr="005F6C4E" w:rsidRDefault="00330390" w:rsidP="00FA3CA3">
            <w:pPr>
              <w:spacing w:before="120"/>
              <w:rPr>
                <w:rFonts w:ascii="Verdana" w:hAnsi="Verdana"/>
                <w:bCs/>
                <w:color w:val="000000"/>
                <w:sz w:val="20"/>
                <w:szCs w:val="20"/>
                <w:lang w:val="it-IT"/>
              </w:rPr>
            </w:pPr>
          </w:p>
        </w:tc>
        <w:tc>
          <w:tcPr>
            <w:tcW w:w="10111" w:type="dxa"/>
            <w:tcBorders>
              <w:top w:val="single" w:sz="4" w:space="0" w:color="auto"/>
              <w:left w:val="single" w:sz="4" w:space="0" w:color="auto"/>
              <w:bottom w:val="single" w:sz="4" w:space="0" w:color="auto"/>
              <w:right w:val="single" w:sz="4" w:space="0" w:color="auto"/>
            </w:tcBorders>
          </w:tcPr>
          <w:p w14:paraId="31CCF406" w14:textId="77777777" w:rsidR="00330390" w:rsidRPr="005F6C4E" w:rsidRDefault="00330390" w:rsidP="00FA3CA3">
            <w:pPr>
              <w:spacing w:before="120"/>
              <w:rPr>
                <w:rFonts w:ascii="Verdana" w:hAnsi="Verdana"/>
                <w:bCs/>
                <w:color w:val="000000"/>
                <w:sz w:val="20"/>
                <w:szCs w:val="20"/>
                <w:lang w:val="it-IT"/>
              </w:rPr>
            </w:pPr>
          </w:p>
        </w:tc>
      </w:tr>
    </w:tbl>
    <w:p w14:paraId="6B4EF705" w14:textId="77777777" w:rsidR="00C774DC" w:rsidRDefault="00C774DC" w:rsidP="00D2092F"/>
    <w:sectPr w:rsidR="00C774DC" w:rsidSect="00185E50">
      <w:headerReference w:type="default" r:id="rId9"/>
      <w:footerReference w:type="even" r:id="rId10"/>
      <w:footerReference w:type="default" r:id="rId11"/>
      <w:pgSz w:w="16838" w:h="11906" w:orient="landscape"/>
      <w:pgMar w:top="2259" w:right="1418" w:bottom="1418"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A066CA" w14:textId="77777777" w:rsidR="007E6C3A" w:rsidRDefault="007E6C3A">
      <w:r>
        <w:separator/>
      </w:r>
    </w:p>
  </w:endnote>
  <w:endnote w:type="continuationSeparator" w:id="0">
    <w:p w14:paraId="3496B065" w14:textId="77777777" w:rsidR="007E6C3A" w:rsidRDefault="007E6C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587AD" w14:textId="77777777" w:rsidR="009345A6" w:rsidRDefault="003F0950">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1</w:t>
    </w:r>
    <w:r>
      <w:rPr>
        <w:rStyle w:val="Numeropagina"/>
      </w:rPr>
      <w:fldChar w:fldCharType="end"/>
    </w:r>
  </w:p>
  <w:p w14:paraId="67A2DC2D" w14:textId="77777777" w:rsidR="009345A6" w:rsidRDefault="009345A6">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EE8A1" w14:textId="77777777" w:rsidR="009345A6" w:rsidRPr="003A10ED" w:rsidRDefault="009345A6" w:rsidP="003A10ED">
    <w:pPr>
      <w:jc w:val="right"/>
      <w:rPr>
        <w:rFonts w:ascii="Verdana" w:hAnsi="Verdana"/>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F26960" w14:textId="77777777" w:rsidR="007E6C3A" w:rsidRDefault="007E6C3A">
      <w:r>
        <w:separator/>
      </w:r>
    </w:p>
  </w:footnote>
  <w:footnote w:type="continuationSeparator" w:id="0">
    <w:p w14:paraId="7263F46D" w14:textId="77777777" w:rsidR="007E6C3A" w:rsidRDefault="007E6C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58A25" w14:textId="77777777" w:rsidR="009345A6" w:rsidRDefault="003F0950" w:rsidP="00185E50">
    <w:pPr>
      <w:pStyle w:val="Intestazione"/>
      <w:jc w:val="center"/>
    </w:pPr>
    <w:r>
      <w:rPr>
        <w:noProof/>
        <w:color w:val="1F497D"/>
        <w:lang w:val="it-IT" w:eastAsia="it-IT"/>
      </w:rPr>
      <w:drawing>
        <wp:inline distT="0" distB="0" distL="0" distR="0" wp14:anchorId="11CF96FF" wp14:editId="63E07B71">
          <wp:extent cx="2286000" cy="742156"/>
          <wp:effectExtent l="0" t="0" r="0" b="1270"/>
          <wp:docPr id="1" name="Immagine 1" descr="ivass-marchio rid-2016-bl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ivass-marchio rid-2016-blu"/>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286000" cy="742156"/>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textFit" w:percent="165"/>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0950"/>
    <w:rsid w:val="00002D4D"/>
    <w:rsid w:val="000E00C6"/>
    <w:rsid w:val="001C0073"/>
    <w:rsid w:val="001D4602"/>
    <w:rsid w:val="001E0A74"/>
    <w:rsid w:val="00217984"/>
    <w:rsid w:val="002A0E68"/>
    <w:rsid w:val="00314B96"/>
    <w:rsid w:val="00323686"/>
    <w:rsid w:val="00330390"/>
    <w:rsid w:val="003956FC"/>
    <w:rsid w:val="003D32BE"/>
    <w:rsid w:val="003E6F03"/>
    <w:rsid w:val="003E7B8C"/>
    <w:rsid w:val="003F0950"/>
    <w:rsid w:val="0043698A"/>
    <w:rsid w:val="00445785"/>
    <w:rsid w:val="00473A15"/>
    <w:rsid w:val="00475D11"/>
    <w:rsid w:val="004A4C0B"/>
    <w:rsid w:val="004A5993"/>
    <w:rsid w:val="004A6CC2"/>
    <w:rsid w:val="004C147E"/>
    <w:rsid w:val="004D0111"/>
    <w:rsid w:val="004E5406"/>
    <w:rsid w:val="004F7501"/>
    <w:rsid w:val="00580B2F"/>
    <w:rsid w:val="005D513C"/>
    <w:rsid w:val="00616B5D"/>
    <w:rsid w:val="0064383A"/>
    <w:rsid w:val="00645A6B"/>
    <w:rsid w:val="0066252F"/>
    <w:rsid w:val="006664D7"/>
    <w:rsid w:val="00686BC4"/>
    <w:rsid w:val="006B7B99"/>
    <w:rsid w:val="006F3856"/>
    <w:rsid w:val="007E6C3A"/>
    <w:rsid w:val="00805C0A"/>
    <w:rsid w:val="008803B0"/>
    <w:rsid w:val="00885248"/>
    <w:rsid w:val="008B1482"/>
    <w:rsid w:val="008B2D9E"/>
    <w:rsid w:val="00912C27"/>
    <w:rsid w:val="00922A17"/>
    <w:rsid w:val="009345A6"/>
    <w:rsid w:val="009F217D"/>
    <w:rsid w:val="00A43ED9"/>
    <w:rsid w:val="00A447C1"/>
    <w:rsid w:val="00AB36E7"/>
    <w:rsid w:val="00AD6496"/>
    <w:rsid w:val="00B60A91"/>
    <w:rsid w:val="00B8150C"/>
    <w:rsid w:val="00BB2309"/>
    <w:rsid w:val="00BB79A5"/>
    <w:rsid w:val="00BD5B3A"/>
    <w:rsid w:val="00C15408"/>
    <w:rsid w:val="00C774DC"/>
    <w:rsid w:val="00CE56B0"/>
    <w:rsid w:val="00CF0768"/>
    <w:rsid w:val="00D2092F"/>
    <w:rsid w:val="00DA7CD7"/>
    <w:rsid w:val="00DE0774"/>
    <w:rsid w:val="00E17023"/>
    <w:rsid w:val="00E47B95"/>
    <w:rsid w:val="00EA6EA7"/>
    <w:rsid w:val="00ED0591"/>
    <w:rsid w:val="00F36154"/>
    <w:rsid w:val="00F44661"/>
    <w:rsid w:val="00F55AD0"/>
    <w:rsid w:val="00F573F6"/>
    <w:rsid w:val="00F70BC6"/>
    <w:rsid w:val="00F82CB4"/>
    <w:rsid w:val="00FD52CC"/>
    <w:rsid w:val="00FE7E0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D6C6F"/>
  <w15:chartTrackingRefBased/>
  <w15:docId w15:val="{892B3A9C-6543-48EF-A89C-D4C6F277E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F0950"/>
    <w:pPr>
      <w:spacing w:after="0" w:line="240" w:lineRule="auto"/>
    </w:pPr>
    <w:rPr>
      <w:rFonts w:ascii="Times New Roman" w:eastAsia="Times New Roman" w:hAnsi="Times New Roman" w:cs="Times New Roman"/>
      <w:sz w:val="24"/>
      <w:szCs w:val="24"/>
      <w:lang w:val="en-GB" w:eastAsia="de-D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3F0950"/>
    <w:pPr>
      <w:tabs>
        <w:tab w:val="center" w:pos="4320"/>
        <w:tab w:val="right" w:pos="8640"/>
      </w:tabs>
    </w:pPr>
    <w:rPr>
      <w:rFonts w:ascii="Arial" w:eastAsia="Arial Unicode MS" w:hAnsi="Arial" w:cs="Arial"/>
      <w:sz w:val="18"/>
      <w:szCs w:val="18"/>
      <w:lang w:eastAsia="en-US"/>
    </w:rPr>
  </w:style>
  <w:style w:type="character" w:customStyle="1" w:styleId="IntestazioneCarattere">
    <w:name w:val="Intestazione Carattere"/>
    <w:basedOn w:val="Carpredefinitoparagrafo"/>
    <w:link w:val="Intestazione"/>
    <w:rsid w:val="003F0950"/>
    <w:rPr>
      <w:rFonts w:ascii="Arial" w:eastAsia="Arial Unicode MS" w:hAnsi="Arial" w:cs="Arial"/>
      <w:sz w:val="18"/>
      <w:szCs w:val="18"/>
      <w:lang w:val="en-GB"/>
    </w:rPr>
  </w:style>
  <w:style w:type="paragraph" w:styleId="Pidipagina">
    <w:name w:val="footer"/>
    <w:basedOn w:val="Normale"/>
    <w:link w:val="PidipaginaCarattere"/>
    <w:uiPriority w:val="99"/>
    <w:rsid w:val="003F0950"/>
    <w:pPr>
      <w:tabs>
        <w:tab w:val="center" w:pos="4536"/>
        <w:tab w:val="right" w:pos="9072"/>
      </w:tabs>
    </w:pPr>
    <w:rPr>
      <w:lang w:val="de-DE"/>
    </w:rPr>
  </w:style>
  <w:style w:type="character" w:customStyle="1" w:styleId="PidipaginaCarattere">
    <w:name w:val="Piè di pagina Carattere"/>
    <w:basedOn w:val="Carpredefinitoparagrafo"/>
    <w:link w:val="Pidipagina"/>
    <w:uiPriority w:val="99"/>
    <w:rsid w:val="003F0950"/>
    <w:rPr>
      <w:rFonts w:ascii="Times New Roman" w:eastAsia="Times New Roman" w:hAnsi="Times New Roman" w:cs="Times New Roman"/>
      <w:sz w:val="24"/>
      <w:szCs w:val="24"/>
      <w:lang w:val="de-DE" w:eastAsia="de-DE"/>
    </w:rPr>
  </w:style>
  <w:style w:type="character" w:styleId="Numeropagina">
    <w:name w:val="page number"/>
    <w:basedOn w:val="Carpredefinitoparagrafo"/>
    <w:rsid w:val="003F0950"/>
  </w:style>
  <w:style w:type="paragraph" w:customStyle="1" w:styleId="Default">
    <w:name w:val="Default"/>
    <w:rsid w:val="003F0950"/>
    <w:pPr>
      <w:autoSpaceDE w:val="0"/>
      <w:autoSpaceDN w:val="0"/>
      <w:adjustRightInd w:val="0"/>
      <w:spacing w:after="0" w:line="240" w:lineRule="auto"/>
    </w:pPr>
    <w:rPr>
      <w:rFonts w:ascii="Arial" w:eastAsia="Times New Roman" w:hAnsi="Arial" w:cs="Arial"/>
      <w:color w:val="000000"/>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2549A.E7044840" TargetMode="External"/><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7C964FB16D83444BEC9932EED4E0B3E" ma:contentTypeVersion="3" ma:contentTypeDescription="Creare un nuovo documento." ma:contentTypeScope="" ma:versionID="cf9d8e05f9c35c856db51127cc6811fe">
  <xsd:schema xmlns:xsd="http://www.w3.org/2001/XMLSchema" xmlns:xs="http://www.w3.org/2001/XMLSchema" xmlns:p="http://schemas.microsoft.com/office/2006/metadata/properties" xmlns:ns2="21e66121-df8e-4474-beea-ddd1bf3f7766" targetNamespace="http://schemas.microsoft.com/office/2006/metadata/properties" ma:root="true" ma:fieldsID="63c456211e5e8bd344969b565c476a91" ns2:_="">
    <xsd:import namespace="21e66121-df8e-4474-beea-ddd1bf3f7766"/>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66121-df8e-4474-beea-ddd1bf3f7766"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7"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F60E48-43E7-4F52-81DF-ED022982B9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66121-df8e-4474-beea-ddd1bf3f77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C014EE7-5502-4708-A059-C890447C6271}">
  <ds:schemaRefs>
    <ds:schemaRef ds:uri="http://schemas.microsoft.com/sharepoint/v3/contenttype/forms"/>
  </ds:schemaRefs>
</ds:datastoreItem>
</file>

<file path=customXml/itemProps3.xml><?xml version="1.0" encoding="utf-8"?>
<ds:datastoreItem xmlns:ds="http://schemas.openxmlformats.org/officeDocument/2006/customXml" ds:itemID="{7D805325-2E4E-4B9D-AFC7-E5D42A68FB8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21e66121-df8e-4474-beea-ddd1bf3f7766"/>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130</Words>
  <Characters>787</Characters>
  <DocSecurity>0</DocSecurity>
  <Lines>14</Lines>
  <Paragraphs>6</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2025-07-02T13:35:00Z</dcterms:created>
  <dcterms:modified xsi:type="dcterms:W3CDTF">2026-03-19T15:08:00Z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0x01010087C964FB16D83444BEC9932EED4E0B3E</vt:lpwstr>
  </property>
</Properties>
</file>